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9D" w:rsidRDefault="004C73D1" w:rsidP="004C73D1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A/V Guide When Booking Spaces</w:t>
      </w:r>
    </w:p>
    <w:p w:rsidR="00076665" w:rsidRPr="00076665" w:rsidRDefault="00076665" w:rsidP="004C73D1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 xml:space="preserve">Plan, Prepare, Practice: any needs of the A/V department must be requested at least 24 hrs. </w:t>
      </w:r>
      <w:proofErr w:type="gramStart"/>
      <w:r w:rsidR="006D40E4">
        <w:rPr>
          <w:rFonts w:asciiTheme="majorHAnsi" w:hAnsiTheme="majorHAnsi"/>
          <w:b/>
        </w:rPr>
        <w:t>in</w:t>
      </w:r>
      <w:proofErr w:type="gramEnd"/>
      <w:r w:rsidR="006D40E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advance to avoid a charge.</w:t>
      </w:r>
    </w:p>
    <w:p w:rsidR="00E7178E" w:rsidRDefault="00E7178E" w:rsidP="00DF21C8">
      <w:pPr>
        <w:rPr>
          <w:sz w:val="20"/>
          <w:szCs w:val="20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088"/>
        <w:gridCol w:w="2610"/>
        <w:gridCol w:w="2700"/>
        <w:gridCol w:w="2160"/>
      </w:tblGrid>
      <w:tr w:rsidR="004C73D1" w:rsidTr="006D40E4">
        <w:tc>
          <w:tcPr>
            <w:tcW w:w="20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C0C0C"/>
            <w:vAlign w:val="center"/>
          </w:tcPr>
          <w:p w:rsidR="004C73D1" w:rsidRPr="002B662C" w:rsidRDefault="004C73D1" w:rsidP="00D12C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Space Booked</w:t>
            </w:r>
          </w:p>
        </w:tc>
        <w:tc>
          <w:tcPr>
            <w:tcW w:w="26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C0C0C"/>
            <w:vAlign w:val="center"/>
          </w:tcPr>
          <w:p w:rsidR="004C73D1" w:rsidRPr="002B662C" w:rsidRDefault="004C73D1" w:rsidP="00D12C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Standard with Reservation</w:t>
            </w:r>
          </w:p>
        </w:tc>
        <w:tc>
          <w:tcPr>
            <w:tcW w:w="27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C0C0C"/>
            <w:vAlign w:val="center"/>
          </w:tcPr>
          <w:p w:rsidR="004C73D1" w:rsidRDefault="00076665" w:rsidP="00B2070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Free Additional A/V Services/Equip.</w:t>
            </w:r>
          </w:p>
          <w:p w:rsidR="00B20704" w:rsidRPr="002B662C" w:rsidRDefault="00B20704" w:rsidP="00B2070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(24hr Notice)</w:t>
            </w:r>
          </w:p>
        </w:tc>
        <w:tc>
          <w:tcPr>
            <w:tcW w:w="21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0C0C0C"/>
            <w:vAlign w:val="center"/>
          </w:tcPr>
          <w:p w:rsidR="004C73D1" w:rsidRDefault="00076665" w:rsidP="00B2070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A/V Services &amp; Equipment at a Cost</w:t>
            </w:r>
          </w:p>
          <w:p w:rsidR="00B20704" w:rsidRPr="002B662C" w:rsidRDefault="00B20704" w:rsidP="00B2070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(anything within 24hr notice)</w:t>
            </w:r>
          </w:p>
        </w:tc>
      </w:tr>
      <w:tr w:rsidR="004C73D1" w:rsidTr="006D40E4">
        <w:tc>
          <w:tcPr>
            <w:tcW w:w="2088" w:type="dxa"/>
            <w:tcBorders>
              <w:top w:val="single" w:sz="12" w:space="0" w:color="FFFFFF" w:themeColor="background1"/>
            </w:tcBorders>
            <w:shd w:val="clear" w:color="auto" w:fill="E6E6E6"/>
          </w:tcPr>
          <w:p w:rsidR="006D40E4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Connor Auditorium</w:t>
            </w:r>
          </w:p>
          <w:p w:rsidR="004C73D1" w:rsidRPr="002B662C" w:rsidRDefault="006D40E4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Holden Auditorium </w:t>
            </w:r>
            <w:r w:rsidR="004C73D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12" w:space="0" w:color="FFFFFF" w:themeColor="background1"/>
            </w:tcBorders>
          </w:tcPr>
          <w:p w:rsidR="004C73D1" w:rsidRDefault="004C73D1" w:rsidP="00DF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Podium, Podium Microphone, Projector Use (Instructions at Podium)</w:t>
            </w:r>
          </w:p>
          <w:p w:rsidR="00076665" w:rsidRDefault="00076665" w:rsidP="00DF21C8">
            <w:pPr>
              <w:rPr>
                <w:sz w:val="20"/>
                <w:szCs w:val="20"/>
              </w:rPr>
            </w:pPr>
          </w:p>
          <w:p w:rsidR="00076665" w:rsidRDefault="00076665" w:rsidP="00DF21C8">
            <w:pPr>
              <w:rPr>
                <w:sz w:val="20"/>
                <w:szCs w:val="20"/>
              </w:rPr>
            </w:pPr>
            <w:r w:rsidRPr="00B20704">
              <w:rPr>
                <w:color w:val="FF0000"/>
                <w:sz w:val="20"/>
                <w:szCs w:val="20"/>
              </w:rPr>
              <w:t>HDMI and VGA Connectivity</w:t>
            </w:r>
            <w:r>
              <w:rPr>
                <w:sz w:val="20"/>
                <w:szCs w:val="20"/>
              </w:rPr>
              <w:t xml:space="preserve"> -  if bringing own laptop</w:t>
            </w:r>
            <w:r w:rsidR="00B20704">
              <w:rPr>
                <w:sz w:val="20"/>
                <w:szCs w:val="20"/>
              </w:rPr>
              <w:t>, Must be HDMI or VGA connection capable</w:t>
            </w:r>
          </w:p>
        </w:tc>
        <w:tc>
          <w:tcPr>
            <w:tcW w:w="2700" w:type="dxa"/>
            <w:tcBorders>
              <w:top w:val="nil"/>
            </w:tcBorders>
          </w:tcPr>
          <w:p w:rsidR="004C73D1" w:rsidRDefault="00076665" w:rsidP="00DF21C8">
            <w:pPr>
              <w:rPr>
                <w:sz w:val="20"/>
                <w:szCs w:val="20"/>
              </w:rPr>
            </w:pPr>
            <w:r w:rsidRPr="00B20704">
              <w:rPr>
                <w:sz w:val="20"/>
                <w:szCs w:val="20"/>
              </w:rPr>
              <w:t>PC or Laptop; Handheld or Lavalier Microphones; Connection cords/cables; a brief ‘training’ in advance of the event so you feel comfortable with the use of everything.</w:t>
            </w:r>
          </w:p>
          <w:p w:rsidR="00317434" w:rsidRPr="00B20704" w:rsidRDefault="00317434" w:rsidP="00DF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Only – No Charge – you pick up and return equipment</w:t>
            </w:r>
          </w:p>
        </w:tc>
        <w:tc>
          <w:tcPr>
            <w:tcW w:w="2160" w:type="dxa"/>
            <w:tcBorders>
              <w:top w:val="nil"/>
            </w:tcBorders>
          </w:tcPr>
          <w:p w:rsidR="004C73D1" w:rsidRPr="00B20704" w:rsidRDefault="00076665" w:rsidP="00DF21C8">
            <w:pPr>
              <w:rPr>
                <w:sz w:val="20"/>
                <w:szCs w:val="20"/>
              </w:rPr>
            </w:pPr>
            <w:r w:rsidRPr="00B20704">
              <w:rPr>
                <w:sz w:val="20"/>
                <w:szCs w:val="20"/>
              </w:rPr>
              <w:t>A/V Technician working the booth, providing support during event</w:t>
            </w:r>
          </w:p>
          <w:p w:rsidR="004C73D1" w:rsidRDefault="004C73D1" w:rsidP="00DF21C8">
            <w:pPr>
              <w:rPr>
                <w:sz w:val="16"/>
                <w:szCs w:val="16"/>
              </w:rPr>
            </w:pPr>
          </w:p>
          <w:p w:rsidR="004C73D1" w:rsidRPr="00317434" w:rsidRDefault="00317434" w:rsidP="00DF21C8">
            <w:pPr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Charge for delivering and picking up equipment beyond those items mentioned in box to the left</w:t>
            </w:r>
          </w:p>
          <w:p w:rsidR="004C73D1" w:rsidRDefault="004C73D1" w:rsidP="00DF21C8">
            <w:pPr>
              <w:rPr>
                <w:sz w:val="16"/>
                <w:szCs w:val="16"/>
              </w:rPr>
            </w:pPr>
          </w:p>
          <w:p w:rsidR="004C73D1" w:rsidRPr="002B662C" w:rsidRDefault="004C73D1" w:rsidP="00DF21C8">
            <w:pPr>
              <w:rPr>
                <w:sz w:val="16"/>
                <w:szCs w:val="16"/>
              </w:rPr>
            </w:pPr>
          </w:p>
        </w:tc>
      </w:tr>
      <w:tr w:rsidR="004C73D1" w:rsidTr="006D40E4">
        <w:tc>
          <w:tcPr>
            <w:tcW w:w="2088" w:type="dxa"/>
            <w:shd w:val="clear" w:color="auto" w:fill="E6E6E6"/>
          </w:tcPr>
          <w:p w:rsidR="006D40E4" w:rsidRDefault="00076665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Moore Auditorium</w:t>
            </w:r>
          </w:p>
          <w:p w:rsidR="006D40E4" w:rsidRDefault="006D40E4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Cori Auditorium</w:t>
            </w:r>
          </w:p>
          <w:p w:rsidR="004C73D1" w:rsidRDefault="006D40E4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Erlanger Auditorium</w:t>
            </w:r>
            <w:r w:rsidR="0007666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4C73D1" w:rsidRPr="002B662C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:rsidR="00076665" w:rsidRDefault="00076665" w:rsidP="00076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Podium, Podium Microphone, Projector Use (Instructions at Podium)</w:t>
            </w:r>
          </w:p>
          <w:p w:rsidR="00076665" w:rsidRDefault="00076665" w:rsidP="00076665">
            <w:pPr>
              <w:rPr>
                <w:sz w:val="20"/>
                <w:szCs w:val="20"/>
              </w:rPr>
            </w:pPr>
          </w:p>
          <w:p w:rsidR="004C73D1" w:rsidRDefault="00076665" w:rsidP="00076665">
            <w:pPr>
              <w:rPr>
                <w:sz w:val="20"/>
                <w:szCs w:val="20"/>
              </w:rPr>
            </w:pPr>
            <w:r w:rsidRPr="00B20704">
              <w:rPr>
                <w:color w:val="FF0000"/>
                <w:sz w:val="20"/>
                <w:szCs w:val="20"/>
              </w:rPr>
              <w:t>VGA Connectivity</w:t>
            </w:r>
            <w:r w:rsidRPr="00B20704">
              <w:rPr>
                <w:color w:val="FF0000"/>
                <w:sz w:val="20"/>
                <w:szCs w:val="20"/>
              </w:rPr>
              <w:t xml:space="preserve"> ONLY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if bringing own laptop</w:t>
            </w:r>
            <w:r>
              <w:rPr>
                <w:sz w:val="20"/>
                <w:szCs w:val="20"/>
              </w:rPr>
              <w:t>, Must be VGA connection capable</w:t>
            </w:r>
          </w:p>
        </w:tc>
        <w:tc>
          <w:tcPr>
            <w:tcW w:w="2700" w:type="dxa"/>
          </w:tcPr>
          <w:p w:rsidR="004C73D1" w:rsidRPr="00B20704" w:rsidRDefault="00076665" w:rsidP="00DF21C8">
            <w:pPr>
              <w:rPr>
                <w:sz w:val="20"/>
                <w:szCs w:val="20"/>
              </w:rPr>
            </w:pPr>
            <w:r w:rsidRPr="00B20704">
              <w:rPr>
                <w:sz w:val="20"/>
                <w:szCs w:val="20"/>
              </w:rPr>
              <w:t>PC or Laptop; Handheld or Lavalier Microphones; Connection cords/cables; a brief ‘training’ in advance of the event so you feel comfortable with the use of everything.</w:t>
            </w:r>
          </w:p>
        </w:tc>
        <w:tc>
          <w:tcPr>
            <w:tcW w:w="2160" w:type="dxa"/>
          </w:tcPr>
          <w:p w:rsidR="00076665" w:rsidRDefault="00076665" w:rsidP="00076665">
            <w:pPr>
              <w:rPr>
                <w:sz w:val="20"/>
                <w:szCs w:val="20"/>
              </w:rPr>
            </w:pPr>
            <w:r w:rsidRPr="00B20704">
              <w:rPr>
                <w:sz w:val="20"/>
                <w:szCs w:val="20"/>
              </w:rPr>
              <w:t>A/V Technician working the booth, providing support during event</w:t>
            </w:r>
          </w:p>
          <w:p w:rsidR="00317434" w:rsidRDefault="00317434" w:rsidP="00076665">
            <w:pPr>
              <w:rPr>
                <w:sz w:val="20"/>
                <w:szCs w:val="20"/>
              </w:rPr>
            </w:pPr>
          </w:p>
          <w:p w:rsidR="00317434" w:rsidRPr="00317434" w:rsidRDefault="00317434" w:rsidP="00317434">
            <w:pPr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Charge for delivering and picking up equipment beyond those items mentioned in box to the left</w:t>
            </w:r>
          </w:p>
          <w:p w:rsidR="00317434" w:rsidRPr="00B20704" w:rsidRDefault="00317434" w:rsidP="00076665">
            <w:pPr>
              <w:rPr>
                <w:sz w:val="20"/>
                <w:szCs w:val="20"/>
              </w:rPr>
            </w:pPr>
          </w:p>
          <w:p w:rsidR="004C73D1" w:rsidRPr="00B20704" w:rsidRDefault="004C73D1" w:rsidP="00DF21C8">
            <w:pPr>
              <w:rPr>
                <w:sz w:val="20"/>
                <w:szCs w:val="20"/>
              </w:rPr>
            </w:pPr>
          </w:p>
        </w:tc>
      </w:tr>
      <w:tr w:rsidR="004C73D1" w:rsidTr="006D40E4">
        <w:tc>
          <w:tcPr>
            <w:tcW w:w="2088" w:type="dxa"/>
            <w:shd w:val="clear" w:color="auto" w:fill="E6E6E6"/>
          </w:tcPr>
          <w:p w:rsidR="004C73D1" w:rsidRPr="002B662C" w:rsidRDefault="00B20704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FLTC 200-, 300-, 400- Rooms</w:t>
            </w:r>
          </w:p>
        </w:tc>
        <w:tc>
          <w:tcPr>
            <w:tcW w:w="2610" w:type="dxa"/>
          </w:tcPr>
          <w:p w:rsidR="004C73D1" w:rsidRDefault="00B20704" w:rsidP="00DF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and Projector Access (Instructions in room)</w:t>
            </w:r>
          </w:p>
          <w:p w:rsidR="006D40E4" w:rsidRDefault="006D40E4" w:rsidP="00DF21C8">
            <w:pPr>
              <w:rPr>
                <w:sz w:val="20"/>
                <w:szCs w:val="20"/>
              </w:rPr>
            </w:pPr>
          </w:p>
          <w:p w:rsidR="006D40E4" w:rsidRDefault="006D40E4" w:rsidP="00DF21C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 xml:space="preserve">See Fee Structure </w:t>
            </w:r>
          </w:p>
          <w:p w:rsidR="004C73D1" w:rsidRP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Below</w:t>
            </w:r>
          </w:p>
        </w:tc>
        <w:tc>
          <w:tcPr>
            <w:tcW w:w="2160" w:type="dxa"/>
          </w:tcPr>
          <w:p w:rsidR="004C73D1" w:rsidRPr="006D40E4" w:rsidRDefault="00317434" w:rsidP="00317434">
            <w:pPr>
              <w:jc w:val="center"/>
              <w:rPr>
                <w:sz w:val="16"/>
                <w:szCs w:val="16"/>
              </w:rPr>
            </w:pPr>
            <w:r w:rsidRPr="00317434">
              <w:rPr>
                <w:sz w:val="20"/>
                <w:szCs w:val="20"/>
              </w:rPr>
              <w:t>See Fee Structure Below</w:t>
            </w:r>
          </w:p>
        </w:tc>
      </w:tr>
      <w:tr w:rsidR="004C73D1" w:rsidTr="00317434">
        <w:trPr>
          <w:trHeight w:val="1043"/>
        </w:trPr>
        <w:tc>
          <w:tcPr>
            <w:tcW w:w="2088" w:type="dxa"/>
            <w:shd w:val="clear" w:color="auto" w:fill="E6E6E6"/>
          </w:tcPr>
          <w:p w:rsidR="004C73D1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C73D1" w:rsidRDefault="006D40E4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FLTC Hearth </w:t>
            </w:r>
          </w:p>
          <w:p w:rsidR="006D40E4" w:rsidRDefault="006D40E4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FLTC Atrium</w:t>
            </w:r>
          </w:p>
          <w:p w:rsidR="004C73D1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C73D1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C73D1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:rsidR="004C73D1" w:rsidRDefault="006D40E4" w:rsidP="00DF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700" w:type="dxa"/>
          </w:tcPr>
          <w:p w:rsid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 xml:space="preserve">See Fee Structure </w:t>
            </w:r>
          </w:p>
          <w:p w:rsidR="004C73D1" w:rsidRP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B</w:t>
            </w:r>
            <w:bookmarkStart w:id="0" w:name="_GoBack"/>
            <w:bookmarkEnd w:id="0"/>
            <w:r w:rsidRPr="00317434">
              <w:rPr>
                <w:sz w:val="20"/>
                <w:szCs w:val="20"/>
              </w:rPr>
              <w:t>elow</w:t>
            </w:r>
          </w:p>
        </w:tc>
        <w:tc>
          <w:tcPr>
            <w:tcW w:w="2160" w:type="dxa"/>
          </w:tcPr>
          <w:p w:rsid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See Fee Structure</w:t>
            </w:r>
          </w:p>
          <w:p w:rsidR="004C73D1" w:rsidRPr="002B662C" w:rsidRDefault="00317434" w:rsidP="00317434">
            <w:pPr>
              <w:jc w:val="center"/>
              <w:rPr>
                <w:sz w:val="16"/>
                <w:szCs w:val="16"/>
              </w:rPr>
            </w:pPr>
            <w:r w:rsidRPr="00317434">
              <w:rPr>
                <w:sz w:val="20"/>
                <w:szCs w:val="20"/>
              </w:rPr>
              <w:t>Below</w:t>
            </w:r>
          </w:p>
        </w:tc>
      </w:tr>
      <w:tr w:rsidR="004C73D1" w:rsidTr="006D40E4">
        <w:tc>
          <w:tcPr>
            <w:tcW w:w="2088" w:type="dxa"/>
            <w:shd w:val="clear" w:color="auto" w:fill="E6E6E6"/>
          </w:tcPr>
          <w:p w:rsidR="004C73D1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C73D1" w:rsidRDefault="006D40E4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King Center</w:t>
            </w:r>
          </w:p>
          <w:p w:rsidR="004C73D1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C73D1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C73D1" w:rsidRPr="002B662C" w:rsidRDefault="004C73D1" w:rsidP="00DF21C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:rsidR="004C73D1" w:rsidRDefault="00317434" w:rsidP="00DF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Podium, Podium Microphone</w:t>
            </w:r>
          </w:p>
        </w:tc>
        <w:tc>
          <w:tcPr>
            <w:tcW w:w="2700" w:type="dxa"/>
          </w:tcPr>
          <w:p w:rsid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See Fee Structure</w:t>
            </w:r>
          </w:p>
          <w:p w:rsidR="004C73D1" w:rsidRP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Below</w:t>
            </w:r>
          </w:p>
        </w:tc>
        <w:tc>
          <w:tcPr>
            <w:tcW w:w="2160" w:type="dxa"/>
          </w:tcPr>
          <w:p w:rsid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See Fee Structure</w:t>
            </w:r>
          </w:p>
          <w:p w:rsidR="004C73D1" w:rsidRPr="00317434" w:rsidRDefault="00317434" w:rsidP="00317434">
            <w:pPr>
              <w:jc w:val="center"/>
              <w:rPr>
                <w:sz w:val="20"/>
                <w:szCs w:val="20"/>
              </w:rPr>
            </w:pPr>
            <w:r w:rsidRPr="00317434">
              <w:rPr>
                <w:sz w:val="20"/>
                <w:szCs w:val="20"/>
              </w:rPr>
              <w:t>Below</w:t>
            </w:r>
          </w:p>
        </w:tc>
      </w:tr>
    </w:tbl>
    <w:p w:rsidR="00430B9D" w:rsidRDefault="00430B9D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Default="00317434" w:rsidP="00DF21C8">
      <w:pPr>
        <w:rPr>
          <w:sz w:val="20"/>
          <w:szCs w:val="20"/>
        </w:rPr>
      </w:pPr>
    </w:p>
    <w:p w:rsidR="00317434" w:rsidRPr="00317434" w:rsidRDefault="00317434" w:rsidP="00317434">
      <w:pPr>
        <w:shd w:val="clear" w:color="auto" w:fill="F4F4F4"/>
        <w:spacing w:after="375" w:line="420" w:lineRule="atLeast"/>
        <w:textAlignment w:val="baseline"/>
        <w:rPr>
          <w:rFonts w:ascii="Arial" w:eastAsia="Times New Roman" w:hAnsi="Arial" w:cs="Arial"/>
          <w:color w:val="333333"/>
        </w:rPr>
      </w:pPr>
      <w:r w:rsidRPr="00317434">
        <w:rPr>
          <w:rFonts w:ascii="Arial" w:eastAsia="Times New Roman" w:hAnsi="Arial" w:cs="Arial"/>
          <w:color w:val="333333"/>
        </w:rPr>
        <w:lastRenderedPageBreak/>
        <w:t>Fees</w:t>
      </w:r>
    </w:p>
    <w:p w:rsidR="00317434" w:rsidRPr="00317434" w:rsidRDefault="00317434" w:rsidP="00317434">
      <w:pPr>
        <w:numPr>
          <w:ilvl w:val="0"/>
          <w:numId w:val="3"/>
        </w:numPr>
        <w:spacing w:after="150" w:line="420" w:lineRule="atLeast"/>
        <w:ind w:left="600"/>
        <w:textAlignment w:val="baseline"/>
        <w:rPr>
          <w:rFonts w:ascii="Arial" w:eastAsia="Times New Roman" w:hAnsi="Arial" w:cs="Arial"/>
          <w:color w:val="333333"/>
        </w:rPr>
      </w:pPr>
      <w:r w:rsidRPr="00317434">
        <w:rPr>
          <w:rFonts w:ascii="Arial" w:eastAsia="Times New Roman" w:hAnsi="Arial" w:cs="Arial"/>
          <w:color w:val="333333"/>
        </w:rPr>
        <w:t>Equipment Only – No Charge – You pick up and return equipment</w:t>
      </w:r>
    </w:p>
    <w:p w:rsidR="00317434" w:rsidRPr="00317434" w:rsidRDefault="00317434" w:rsidP="00317434">
      <w:pPr>
        <w:numPr>
          <w:ilvl w:val="0"/>
          <w:numId w:val="3"/>
        </w:numPr>
        <w:spacing w:after="150" w:line="420" w:lineRule="atLeast"/>
        <w:ind w:left="600"/>
        <w:textAlignment w:val="baseline"/>
        <w:rPr>
          <w:rFonts w:ascii="Arial" w:eastAsia="Times New Roman" w:hAnsi="Arial" w:cs="Arial"/>
          <w:color w:val="333333"/>
        </w:rPr>
      </w:pPr>
      <w:r w:rsidRPr="00317434">
        <w:rPr>
          <w:rFonts w:ascii="Arial" w:eastAsia="Times New Roman" w:hAnsi="Arial" w:cs="Arial"/>
          <w:color w:val="333333"/>
        </w:rPr>
        <w:t>Standard – $50 per hour – This includes projectionist’s time and delivering and picking up equipment.</w:t>
      </w:r>
    </w:p>
    <w:p w:rsidR="00317434" w:rsidRPr="00317434" w:rsidRDefault="00317434" w:rsidP="00317434">
      <w:pPr>
        <w:numPr>
          <w:ilvl w:val="0"/>
          <w:numId w:val="3"/>
        </w:numPr>
        <w:spacing w:after="150" w:line="420" w:lineRule="atLeast"/>
        <w:ind w:left="600"/>
        <w:textAlignment w:val="baseline"/>
        <w:rPr>
          <w:rFonts w:ascii="Arial" w:eastAsia="Times New Roman" w:hAnsi="Arial" w:cs="Arial"/>
          <w:color w:val="333333"/>
        </w:rPr>
      </w:pPr>
      <w:r w:rsidRPr="00317434">
        <w:rPr>
          <w:rFonts w:ascii="Arial" w:eastAsia="Times New Roman" w:hAnsi="Arial" w:cs="Arial"/>
          <w:color w:val="333333"/>
        </w:rPr>
        <w:t>Overtime – $70 per hour – This is for events before 8 AM and after 4:30 PM, Monday through Friday – Subject to Tech Availability.</w:t>
      </w:r>
    </w:p>
    <w:p w:rsidR="00317434" w:rsidRPr="00317434" w:rsidRDefault="00317434" w:rsidP="00317434">
      <w:pPr>
        <w:numPr>
          <w:ilvl w:val="0"/>
          <w:numId w:val="3"/>
        </w:numPr>
        <w:spacing w:line="420" w:lineRule="atLeast"/>
        <w:ind w:left="600"/>
        <w:textAlignment w:val="baseline"/>
        <w:rPr>
          <w:rFonts w:ascii="Arial" w:eastAsia="Times New Roman" w:hAnsi="Arial" w:cs="Arial"/>
          <w:color w:val="333333"/>
        </w:rPr>
      </w:pPr>
      <w:r w:rsidRPr="00317434">
        <w:rPr>
          <w:rFonts w:ascii="Arial" w:eastAsia="Times New Roman" w:hAnsi="Arial" w:cs="Arial"/>
          <w:color w:val="333333"/>
        </w:rPr>
        <w:t>Weekend – $140 per hour. – With a minimum of two hours – subject to technician availability</w:t>
      </w:r>
    </w:p>
    <w:p w:rsidR="00317434" w:rsidRPr="00317434" w:rsidRDefault="00317434" w:rsidP="00317434">
      <w:pPr>
        <w:shd w:val="clear" w:color="auto" w:fill="F4F4F4"/>
        <w:spacing w:after="375" w:line="420" w:lineRule="atLeast"/>
        <w:textAlignment w:val="baseline"/>
        <w:rPr>
          <w:rFonts w:ascii="Arial" w:eastAsia="Times New Roman" w:hAnsi="Arial" w:cs="Arial"/>
          <w:color w:val="333333"/>
        </w:rPr>
      </w:pPr>
      <w:r w:rsidRPr="00317434">
        <w:rPr>
          <w:rFonts w:ascii="Arial" w:eastAsia="Times New Roman" w:hAnsi="Arial" w:cs="Arial"/>
          <w:color w:val="333333"/>
        </w:rPr>
        <w:t>FY17 Rates per Hour</w:t>
      </w: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  <w:gridCol w:w="834"/>
      </w:tblGrid>
      <w:tr w:rsidR="00317434" w:rsidRPr="00317434" w:rsidTr="003174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Regular Hours AV Request with </w:t>
            </w:r>
            <w:r w:rsidRPr="00317434">
              <w:rPr>
                <w:rFonts w:ascii="Arial" w:eastAsia="Times New Roman" w:hAnsi="Arial" w:cs="Arial"/>
                <w:b/>
                <w:bCs/>
                <w:color w:val="333333"/>
                <w:bdr w:val="none" w:sz="0" w:space="0" w:color="auto" w:frame="1"/>
              </w:rPr>
              <w:t>ADVANCED notice**</w:t>
            </w:r>
          </w:p>
        </w:tc>
        <w:tc>
          <w:tcPr>
            <w:tcW w:w="0" w:type="auto"/>
            <w:tcBorders>
              <w:top w:val="nil"/>
              <w:left w:val="single" w:sz="6" w:space="0" w:color="F4F4F4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$50</w:t>
            </w:r>
          </w:p>
        </w:tc>
      </w:tr>
      <w:tr w:rsidR="00317434" w:rsidRPr="00317434" w:rsidTr="003174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Off Hour AV Request with advanced notice</w:t>
            </w:r>
          </w:p>
        </w:tc>
        <w:tc>
          <w:tcPr>
            <w:tcW w:w="0" w:type="auto"/>
            <w:tcBorders>
              <w:top w:val="nil"/>
              <w:left w:val="single" w:sz="6" w:space="0" w:color="F4F4F4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$70</w:t>
            </w:r>
          </w:p>
        </w:tc>
      </w:tr>
      <w:tr w:rsidR="00317434" w:rsidRPr="00317434" w:rsidTr="003174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Weekend AV Request with advanced notice</w:t>
            </w:r>
          </w:p>
        </w:tc>
        <w:tc>
          <w:tcPr>
            <w:tcW w:w="0" w:type="auto"/>
            <w:tcBorders>
              <w:top w:val="nil"/>
              <w:left w:val="single" w:sz="6" w:space="0" w:color="F4F4F4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$140</w:t>
            </w:r>
          </w:p>
        </w:tc>
      </w:tr>
      <w:tr w:rsidR="00317434" w:rsidRPr="00317434" w:rsidTr="003174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Regular Hours AV Request with </w:t>
            </w:r>
            <w:r w:rsidRPr="00317434">
              <w:rPr>
                <w:rFonts w:ascii="Arial" w:eastAsia="Times New Roman" w:hAnsi="Arial" w:cs="Arial"/>
                <w:b/>
                <w:bCs/>
                <w:color w:val="333333"/>
                <w:bdr w:val="none" w:sz="0" w:space="0" w:color="auto" w:frame="1"/>
              </w:rPr>
              <w:t xml:space="preserve">less than 24 </w:t>
            </w:r>
            <w:proofErr w:type="spellStart"/>
            <w:r w:rsidRPr="00317434">
              <w:rPr>
                <w:rFonts w:ascii="Arial" w:eastAsia="Times New Roman" w:hAnsi="Arial" w:cs="Arial"/>
                <w:b/>
                <w:bCs/>
                <w:color w:val="333333"/>
                <w:bdr w:val="none" w:sz="0" w:space="0" w:color="auto" w:frame="1"/>
              </w:rPr>
              <w:t>hours notice</w:t>
            </w:r>
            <w:proofErr w:type="spellEnd"/>
            <w:r w:rsidRPr="00317434">
              <w:rPr>
                <w:rFonts w:ascii="Arial" w:eastAsia="Times New Roman" w:hAnsi="Arial" w:cs="Arial"/>
                <w:color w:val="333333"/>
              </w:rPr>
              <w:t> (business hours)</w:t>
            </w:r>
          </w:p>
        </w:tc>
        <w:tc>
          <w:tcPr>
            <w:tcW w:w="0" w:type="auto"/>
            <w:tcBorders>
              <w:top w:val="nil"/>
              <w:left w:val="single" w:sz="6" w:space="0" w:color="F4F4F4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$100</w:t>
            </w:r>
          </w:p>
        </w:tc>
      </w:tr>
      <w:tr w:rsidR="00317434" w:rsidRPr="00317434" w:rsidTr="003174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 xml:space="preserve">Off Hour AV Request with less than 24 </w:t>
            </w:r>
            <w:proofErr w:type="spellStart"/>
            <w:r w:rsidRPr="00317434">
              <w:rPr>
                <w:rFonts w:ascii="Arial" w:eastAsia="Times New Roman" w:hAnsi="Arial" w:cs="Arial"/>
                <w:color w:val="333333"/>
              </w:rPr>
              <w:t>hours notice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F4F4F4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$140</w:t>
            </w:r>
          </w:p>
        </w:tc>
      </w:tr>
      <w:tr w:rsidR="00317434" w:rsidRPr="00317434" w:rsidTr="003174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Immediate Service Request – Assistance required, but no AV services were requested in advance. Regular office hours only</w:t>
            </w:r>
          </w:p>
        </w:tc>
        <w:tc>
          <w:tcPr>
            <w:tcW w:w="0" w:type="auto"/>
            <w:tcBorders>
              <w:top w:val="nil"/>
              <w:left w:val="single" w:sz="6" w:space="0" w:color="F4F4F4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7434" w:rsidRPr="00317434" w:rsidRDefault="00317434" w:rsidP="00317434">
            <w:pPr>
              <w:rPr>
                <w:rFonts w:ascii="Arial" w:eastAsia="Times New Roman" w:hAnsi="Arial" w:cs="Arial"/>
                <w:color w:val="333333"/>
              </w:rPr>
            </w:pPr>
            <w:r w:rsidRPr="00317434">
              <w:rPr>
                <w:rFonts w:ascii="Arial" w:eastAsia="Times New Roman" w:hAnsi="Arial" w:cs="Arial"/>
                <w:color w:val="333333"/>
              </w:rPr>
              <w:t>$200</w:t>
            </w:r>
          </w:p>
        </w:tc>
      </w:tr>
    </w:tbl>
    <w:p w:rsidR="00317434" w:rsidRPr="00DF21C8" w:rsidRDefault="00317434" w:rsidP="00DF21C8">
      <w:pPr>
        <w:rPr>
          <w:sz w:val="20"/>
          <w:szCs w:val="20"/>
        </w:rPr>
      </w:pPr>
    </w:p>
    <w:sectPr w:rsidR="00317434" w:rsidRPr="00DF21C8" w:rsidSect="005666DB">
      <w:pgSz w:w="12240" w:h="15840"/>
      <w:pgMar w:top="360" w:right="12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7911"/>
    <w:multiLevelType w:val="hybridMultilevel"/>
    <w:tmpl w:val="C6CAC272"/>
    <w:lvl w:ilvl="0" w:tplc="19DEB8AA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352"/>
    <w:multiLevelType w:val="multilevel"/>
    <w:tmpl w:val="D68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2069FE"/>
    <w:multiLevelType w:val="hybridMultilevel"/>
    <w:tmpl w:val="D744D1B0"/>
    <w:lvl w:ilvl="0" w:tplc="61684E00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C8"/>
    <w:rsid w:val="00060341"/>
    <w:rsid w:val="00076665"/>
    <w:rsid w:val="00183365"/>
    <w:rsid w:val="001D5EB6"/>
    <w:rsid w:val="00293C7A"/>
    <w:rsid w:val="002B17A4"/>
    <w:rsid w:val="002B662C"/>
    <w:rsid w:val="00317434"/>
    <w:rsid w:val="00323B2F"/>
    <w:rsid w:val="003603F6"/>
    <w:rsid w:val="003C38B7"/>
    <w:rsid w:val="00430B9D"/>
    <w:rsid w:val="004C73D1"/>
    <w:rsid w:val="005077D2"/>
    <w:rsid w:val="00533F8E"/>
    <w:rsid w:val="00560CF9"/>
    <w:rsid w:val="005666DB"/>
    <w:rsid w:val="006D161E"/>
    <w:rsid w:val="006D40E4"/>
    <w:rsid w:val="00776FD0"/>
    <w:rsid w:val="009C3089"/>
    <w:rsid w:val="009E415B"/>
    <w:rsid w:val="00A11DF8"/>
    <w:rsid w:val="00A814BB"/>
    <w:rsid w:val="00B20704"/>
    <w:rsid w:val="00B91CAA"/>
    <w:rsid w:val="00BF31D3"/>
    <w:rsid w:val="00C62295"/>
    <w:rsid w:val="00CD4CCB"/>
    <w:rsid w:val="00CD58DC"/>
    <w:rsid w:val="00D12C5B"/>
    <w:rsid w:val="00D255B4"/>
    <w:rsid w:val="00DF21C8"/>
    <w:rsid w:val="00E7178E"/>
    <w:rsid w:val="00F80F7D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6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4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17434"/>
  </w:style>
  <w:style w:type="character" w:styleId="Strong">
    <w:name w:val="Strong"/>
    <w:basedOn w:val="DefaultParagraphFont"/>
    <w:uiPriority w:val="22"/>
    <w:qFormat/>
    <w:rsid w:val="003174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6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4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17434"/>
  </w:style>
  <w:style w:type="character" w:styleId="Strong">
    <w:name w:val="Strong"/>
    <w:basedOn w:val="DefaultParagraphFont"/>
    <w:uiPriority w:val="22"/>
    <w:qFormat/>
    <w:rsid w:val="00317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Evola</dc:creator>
  <cp:lastModifiedBy>WUSM User</cp:lastModifiedBy>
  <cp:revision>2</cp:revision>
  <dcterms:created xsi:type="dcterms:W3CDTF">2016-10-18T20:47:00Z</dcterms:created>
  <dcterms:modified xsi:type="dcterms:W3CDTF">2016-10-18T20:47:00Z</dcterms:modified>
</cp:coreProperties>
</file>